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2" w:rsidRDefault="00E65E92" w:rsidP="00E65E92">
      <w:pPr>
        <w:pStyle w:val="NoSpacing"/>
        <w:rPr>
          <w:lang w:val="en-GB"/>
        </w:rPr>
      </w:pPr>
      <w:r w:rsidRPr="00E65E92">
        <w:rPr>
          <w:b/>
          <w:lang w:val="en-GB"/>
        </w:rPr>
        <w:t>Applicant Organisation / Partner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53"/>
      </w:tblGrid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Organisation: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Name: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Position: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Signature and stamp: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  <w:p w:rsidR="00F9597E" w:rsidRPr="00F75E22" w:rsidRDefault="00F9597E" w:rsidP="00A40FB7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F75E22">
            <w:pPr>
              <w:spacing w:after="0" w:line="240" w:lineRule="auto"/>
            </w:pPr>
            <w:r w:rsidRPr="00F75E22">
              <w:rPr>
                <w:lang w:val="en-GB"/>
              </w:rPr>
              <w:t>Date and place: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A40FB7">
            <w:pPr>
              <w:pStyle w:val="NoSpacing"/>
              <w:rPr>
                <w:lang w:val="en-GB"/>
              </w:rPr>
            </w:pPr>
          </w:p>
        </w:tc>
      </w:tr>
    </w:tbl>
    <w:p w:rsidR="00E65E92" w:rsidRDefault="00E65E92" w:rsidP="00E65E92">
      <w:pPr>
        <w:pStyle w:val="NoSpacing"/>
        <w:rPr>
          <w:lang w:val="en-GB"/>
        </w:rPr>
      </w:pPr>
    </w:p>
    <w:p w:rsidR="00A40FB7" w:rsidRDefault="00A40FB7" w:rsidP="00A40FB7">
      <w:pPr>
        <w:pStyle w:val="NoSpacing"/>
        <w:rPr>
          <w:lang w:val="en-GB"/>
        </w:rPr>
      </w:pPr>
      <w:r>
        <w:rPr>
          <w:b/>
          <w:lang w:val="en-GB"/>
        </w:rPr>
        <w:t>Partner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53"/>
      </w:tblGrid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Organisation: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Name: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Position: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Signature and stamp: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F9597E" w:rsidRPr="00F75E22" w:rsidRDefault="00F9597E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F75E22">
            <w:pPr>
              <w:spacing w:after="0" w:line="240" w:lineRule="auto"/>
            </w:pPr>
            <w:r w:rsidRPr="00F75E22">
              <w:rPr>
                <w:lang w:val="en-GB"/>
              </w:rPr>
              <w:t>Date and place: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</w:tbl>
    <w:p w:rsidR="00A40FB7" w:rsidRDefault="00A40FB7" w:rsidP="00A40FB7">
      <w:pPr>
        <w:pStyle w:val="NoSpacing"/>
        <w:rPr>
          <w:lang w:val="en-GB"/>
        </w:rPr>
      </w:pPr>
    </w:p>
    <w:p w:rsidR="00A40FB7" w:rsidRDefault="00A40FB7" w:rsidP="00A40FB7">
      <w:pPr>
        <w:pStyle w:val="NoSpacing"/>
        <w:rPr>
          <w:lang w:val="en-GB"/>
        </w:rPr>
      </w:pPr>
      <w:r>
        <w:rPr>
          <w:b/>
          <w:lang w:val="en-GB"/>
        </w:rPr>
        <w:t>Partner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53"/>
      </w:tblGrid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Organisation: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Name: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Position: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Signature and stamp: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F9597E" w:rsidRPr="00F75E22" w:rsidRDefault="00F9597E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F75E22">
            <w:pPr>
              <w:spacing w:after="0" w:line="240" w:lineRule="auto"/>
            </w:pPr>
            <w:r w:rsidRPr="00F75E22">
              <w:rPr>
                <w:lang w:val="en-GB"/>
              </w:rPr>
              <w:t>Date and place: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</w:tbl>
    <w:p w:rsidR="00A40FB7" w:rsidRDefault="00A40FB7" w:rsidP="00E65E92">
      <w:pPr>
        <w:pStyle w:val="NoSpacing"/>
        <w:rPr>
          <w:i/>
          <w:sz w:val="18"/>
          <w:szCs w:val="18"/>
          <w:lang w:val="en-GB"/>
        </w:rPr>
      </w:pPr>
    </w:p>
    <w:p w:rsidR="00A40FB7" w:rsidRDefault="00F7783F" w:rsidP="00A40FB7">
      <w:pPr>
        <w:pStyle w:val="NoSpacing"/>
        <w:rPr>
          <w:lang w:val="en-GB"/>
        </w:rPr>
      </w:pPr>
      <w:r>
        <w:rPr>
          <w:b/>
          <w:lang w:val="en-GB"/>
        </w:rPr>
        <w:br w:type="page"/>
      </w:r>
      <w:r w:rsidR="00A40FB7">
        <w:rPr>
          <w:b/>
          <w:lang w:val="en-GB"/>
        </w:rPr>
        <w:lastRenderedPageBreak/>
        <w:t>Partner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53"/>
      </w:tblGrid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Organisation: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Name: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Position: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Signature and stamp: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F9597E" w:rsidRPr="00F75E22" w:rsidRDefault="00F9597E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F75E22">
            <w:pPr>
              <w:spacing w:after="0" w:line="240" w:lineRule="auto"/>
            </w:pPr>
            <w:r w:rsidRPr="00F75E22">
              <w:rPr>
                <w:lang w:val="en-GB"/>
              </w:rPr>
              <w:t>Date and place: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</w:tbl>
    <w:p w:rsidR="00A40FB7" w:rsidRDefault="00A40FB7" w:rsidP="00A40FB7">
      <w:pPr>
        <w:pStyle w:val="NoSpacing"/>
        <w:rPr>
          <w:lang w:val="en-GB"/>
        </w:rPr>
      </w:pPr>
    </w:p>
    <w:p w:rsidR="00A40FB7" w:rsidRDefault="00A40FB7" w:rsidP="00A40FB7">
      <w:pPr>
        <w:pStyle w:val="NoSpacing"/>
        <w:rPr>
          <w:lang w:val="en-GB"/>
        </w:rPr>
      </w:pPr>
      <w:r>
        <w:rPr>
          <w:b/>
          <w:lang w:val="en-GB"/>
        </w:rPr>
        <w:t>Partner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53"/>
      </w:tblGrid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Organisation: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Name: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Position: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Signature and stamp: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F9597E" w:rsidRPr="00F75E22" w:rsidRDefault="00F9597E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F75E22">
            <w:pPr>
              <w:spacing w:after="0" w:line="240" w:lineRule="auto"/>
            </w:pPr>
            <w:r w:rsidRPr="00F75E22">
              <w:rPr>
                <w:lang w:val="en-GB"/>
              </w:rPr>
              <w:t>Date and place: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</w:tbl>
    <w:p w:rsidR="00A40FB7" w:rsidRDefault="00A40FB7" w:rsidP="00A40FB7">
      <w:pPr>
        <w:pStyle w:val="NoSpacing"/>
        <w:rPr>
          <w:lang w:val="en-GB"/>
        </w:rPr>
      </w:pPr>
    </w:p>
    <w:p w:rsidR="00A40FB7" w:rsidRDefault="00A40FB7" w:rsidP="00A40FB7">
      <w:pPr>
        <w:pStyle w:val="NoSpacing"/>
        <w:rPr>
          <w:lang w:val="en-GB"/>
        </w:rPr>
      </w:pPr>
      <w:r>
        <w:rPr>
          <w:b/>
          <w:lang w:val="en-GB"/>
        </w:rPr>
        <w:t>Partner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53"/>
      </w:tblGrid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Organisation: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Name: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Position: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  <w:r w:rsidRPr="00F75E22">
              <w:rPr>
                <w:lang w:val="en-GB"/>
              </w:rPr>
              <w:t>Signature and stamp: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F9597E" w:rsidRPr="00F75E22" w:rsidRDefault="00F9597E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  <w:tr w:rsidR="00A40FB7" w:rsidRPr="00F75E22" w:rsidTr="00F75E22">
        <w:tc>
          <w:tcPr>
            <w:tcW w:w="2263" w:type="dxa"/>
            <w:shd w:val="clear" w:color="auto" w:fill="auto"/>
          </w:tcPr>
          <w:p w:rsidR="00A40FB7" w:rsidRPr="00F75E22" w:rsidRDefault="00A40FB7" w:rsidP="00F75E22">
            <w:pPr>
              <w:spacing w:after="0" w:line="240" w:lineRule="auto"/>
            </w:pPr>
            <w:r w:rsidRPr="00F75E22">
              <w:rPr>
                <w:lang w:val="en-GB"/>
              </w:rPr>
              <w:t>Date and place:</w:t>
            </w:r>
          </w:p>
        </w:tc>
        <w:tc>
          <w:tcPr>
            <w:tcW w:w="6753" w:type="dxa"/>
            <w:shd w:val="clear" w:color="auto" w:fill="auto"/>
          </w:tcPr>
          <w:p w:rsidR="00A40FB7" w:rsidRPr="00F75E22" w:rsidRDefault="00A40FB7" w:rsidP="00D47B75">
            <w:pPr>
              <w:pStyle w:val="NoSpacing"/>
              <w:rPr>
                <w:lang w:val="en-GB"/>
              </w:rPr>
            </w:pPr>
          </w:p>
        </w:tc>
      </w:tr>
    </w:tbl>
    <w:p w:rsidR="00F9597E" w:rsidRDefault="00F9597E" w:rsidP="00E65E92">
      <w:pPr>
        <w:pStyle w:val="NoSpacing"/>
        <w:rPr>
          <w:i/>
          <w:sz w:val="18"/>
          <w:szCs w:val="18"/>
          <w:lang w:val="en-GB"/>
        </w:rPr>
      </w:pPr>
      <w:bookmarkStart w:id="0" w:name="_GoBack"/>
      <w:bookmarkEnd w:id="0"/>
    </w:p>
    <w:sectPr w:rsidR="00F9597E" w:rsidSect="00F7783F">
      <w:headerReference w:type="default" r:id="rId7"/>
      <w:footerReference w:type="default" r:id="rId8"/>
      <w:pgSz w:w="11906" w:h="16838"/>
      <w:pgMar w:top="1440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B3" w:rsidRDefault="00255CB3" w:rsidP="00A40FB7">
      <w:pPr>
        <w:spacing w:after="0" w:line="240" w:lineRule="auto"/>
      </w:pPr>
      <w:r>
        <w:separator/>
      </w:r>
    </w:p>
  </w:endnote>
  <w:endnote w:type="continuationSeparator" w:id="0">
    <w:p w:rsidR="00255CB3" w:rsidRDefault="00255CB3" w:rsidP="00A4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3F" w:rsidRPr="00A40FB7" w:rsidRDefault="00F7783F" w:rsidP="00F7783F">
    <w:pPr>
      <w:pStyle w:val="NoSpacing"/>
      <w:rPr>
        <w:i/>
        <w:sz w:val="18"/>
        <w:szCs w:val="18"/>
        <w:lang w:val="en-GB"/>
      </w:rPr>
    </w:pPr>
    <w:r w:rsidRPr="00E65E92">
      <w:rPr>
        <w:i/>
        <w:sz w:val="18"/>
        <w:szCs w:val="18"/>
        <w:lang w:val="en-GB"/>
      </w:rPr>
      <w:t xml:space="preserve">Please submit the filled in </w:t>
    </w:r>
    <w:r>
      <w:rPr>
        <w:i/>
        <w:sz w:val="18"/>
        <w:szCs w:val="18"/>
        <w:lang w:val="en-GB"/>
      </w:rPr>
      <w:t xml:space="preserve">(stamped and signed) </w:t>
    </w:r>
    <w:r w:rsidRPr="00E65E92">
      <w:rPr>
        <w:i/>
        <w:sz w:val="18"/>
        <w:szCs w:val="18"/>
        <w:lang w:val="en-GB"/>
      </w:rPr>
      <w:t xml:space="preserve">“Statement of Partnership” together with the application form </w:t>
    </w:r>
    <w:r w:rsidR="00CC32E6">
      <w:rPr>
        <w:i/>
        <w:sz w:val="18"/>
        <w:szCs w:val="18"/>
        <w:lang w:val="en-GB"/>
      </w:rPr>
      <w:t>via the Submission page on our website</w:t>
    </w:r>
    <w:hyperlink r:id="rId1" w:history="1">
      <w:r w:rsidR="00CC32E6" w:rsidRPr="006E40E1">
        <w:rPr>
          <w:rStyle w:val="Hyperlink"/>
          <w:i/>
          <w:sz w:val="18"/>
          <w:szCs w:val="18"/>
          <w:lang w:val="en-GB"/>
        </w:rPr>
        <w:t>http://www.balkansartsandculture.fund/submission.html</w:t>
      </w:r>
    </w:hyperlink>
    <w:r>
      <w:rPr>
        <w:i/>
        <w:sz w:val="18"/>
        <w:szCs w:val="18"/>
        <w:lang w:val="en-GB"/>
      </w:rPr>
      <w:t>The provided template represents only the minimum needed at this point of the application process, and the content of it may be adjusted and expanded as partners deem necessary. U</w:t>
    </w:r>
    <w:r w:rsidRPr="00E65E92">
      <w:rPr>
        <w:i/>
        <w:sz w:val="18"/>
        <w:szCs w:val="18"/>
        <w:lang w:val="en-GB"/>
      </w:rPr>
      <w:t xml:space="preserve">nused rows </w:t>
    </w:r>
    <w:r>
      <w:rPr>
        <w:i/>
        <w:sz w:val="18"/>
        <w:szCs w:val="18"/>
        <w:lang w:val="en-GB"/>
      </w:rPr>
      <w:t xml:space="preserve">and this instruction section </w:t>
    </w:r>
    <w:r w:rsidRPr="00E65E92">
      <w:rPr>
        <w:i/>
        <w:sz w:val="18"/>
        <w:szCs w:val="18"/>
        <w:lang w:val="en-GB"/>
      </w:rPr>
      <w:t>may be erased or if necessary, more partners</w:t>
    </w:r>
    <w:r>
      <w:rPr>
        <w:i/>
        <w:sz w:val="18"/>
        <w:szCs w:val="18"/>
        <w:lang w:val="en-GB"/>
      </w:rPr>
      <w:t xml:space="preserve"> may be added. The statement should</w:t>
    </w:r>
    <w:r w:rsidRPr="00E65E92">
      <w:rPr>
        <w:i/>
        <w:sz w:val="18"/>
        <w:szCs w:val="18"/>
        <w:lang w:val="en-GB"/>
      </w:rPr>
      <w:t xml:space="preserve"> be submitted </w:t>
    </w:r>
    <w:r>
      <w:rPr>
        <w:i/>
        <w:sz w:val="18"/>
        <w:szCs w:val="18"/>
        <w:lang w:val="en-GB"/>
      </w:rPr>
      <w:t xml:space="preserve">to BAC either </w:t>
    </w:r>
    <w:r w:rsidRPr="00E65E92">
      <w:rPr>
        <w:i/>
        <w:sz w:val="18"/>
        <w:szCs w:val="18"/>
        <w:lang w:val="en-GB"/>
      </w:rPr>
      <w:t xml:space="preserve">in PDF </w:t>
    </w:r>
    <w:r>
      <w:rPr>
        <w:i/>
        <w:sz w:val="18"/>
        <w:szCs w:val="18"/>
        <w:lang w:val="en-GB"/>
      </w:rPr>
      <w:t xml:space="preserve">file </w:t>
    </w:r>
    <w:r w:rsidRPr="00E65E92">
      <w:rPr>
        <w:i/>
        <w:sz w:val="18"/>
        <w:szCs w:val="18"/>
        <w:lang w:val="en-GB"/>
      </w:rPr>
      <w:t xml:space="preserve">format, Word formats or as </w:t>
    </w:r>
    <w:r>
      <w:rPr>
        <w:i/>
        <w:sz w:val="18"/>
        <w:szCs w:val="18"/>
        <w:lang w:val="en-GB"/>
      </w:rPr>
      <w:t xml:space="preserve">an </w:t>
    </w:r>
    <w:r w:rsidRPr="00E65E92">
      <w:rPr>
        <w:i/>
        <w:sz w:val="18"/>
        <w:szCs w:val="18"/>
        <w:lang w:val="en-GB"/>
      </w:rPr>
      <w:t>image</w:t>
    </w:r>
    <w:r>
      <w:rPr>
        <w:i/>
        <w:sz w:val="18"/>
        <w:szCs w:val="18"/>
        <w:lang w:val="en-GB"/>
      </w:rPr>
      <w:t xml:space="preserve"> (JPEG)</w:t>
    </w:r>
    <w:r w:rsidRPr="00E65E92">
      <w:rPr>
        <w:i/>
        <w:sz w:val="18"/>
        <w:szCs w:val="18"/>
        <w:lang w:val="en-GB"/>
      </w:rPr>
      <w:t xml:space="preserve">. </w:t>
    </w:r>
  </w:p>
  <w:p w:rsidR="00F7783F" w:rsidRDefault="00F7783F" w:rsidP="00F7783F">
    <w:pPr>
      <w:pStyle w:val="Footer"/>
    </w:pPr>
  </w:p>
  <w:p w:rsidR="00F7783F" w:rsidRDefault="00F7783F">
    <w:pPr>
      <w:pStyle w:val="Footer"/>
      <w:jc w:val="center"/>
    </w:pPr>
    <w:r>
      <w:t xml:space="preserve">Page </w:t>
    </w:r>
    <w:r w:rsidR="00BD1DA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D1DA9">
      <w:rPr>
        <w:b/>
        <w:bCs/>
        <w:sz w:val="24"/>
        <w:szCs w:val="24"/>
      </w:rPr>
      <w:fldChar w:fldCharType="separate"/>
    </w:r>
    <w:r w:rsidR="00DE5F97">
      <w:rPr>
        <w:b/>
        <w:bCs/>
        <w:noProof/>
      </w:rPr>
      <w:t>1</w:t>
    </w:r>
    <w:r w:rsidR="00BD1DA9">
      <w:rPr>
        <w:b/>
        <w:bCs/>
        <w:sz w:val="24"/>
        <w:szCs w:val="24"/>
      </w:rPr>
      <w:fldChar w:fldCharType="end"/>
    </w:r>
    <w:r>
      <w:t xml:space="preserve"> of </w:t>
    </w:r>
    <w:r w:rsidR="00BD1DA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D1DA9">
      <w:rPr>
        <w:b/>
        <w:bCs/>
        <w:sz w:val="24"/>
        <w:szCs w:val="24"/>
      </w:rPr>
      <w:fldChar w:fldCharType="separate"/>
    </w:r>
    <w:r w:rsidR="00DE5F97">
      <w:rPr>
        <w:b/>
        <w:bCs/>
        <w:noProof/>
      </w:rPr>
      <w:t>2</w:t>
    </w:r>
    <w:r w:rsidR="00BD1DA9">
      <w:rPr>
        <w:b/>
        <w:bCs/>
        <w:sz w:val="24"/>
        <w:szCs w:val="24"/>
      </w:rPr>
      <w:fldChar w:fldCharType="end"/>
    </w:r>
  </w:p>
  <w:p w:rsidR="00A40FB7" w:rsidRDefault="00A40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B3" w:rsidRDefault="00255CB3" w:rsidP="00A40FB7">
      <w:pPr>
        <w:spacing w:after="0" w:line="240" w:lineRule="auto"/>
      </w:pPr>
      <w:r>
        <w:separator/>
      </w:r>
    </w:p>
  </w:footnote>
  <w:footnote w:type="continuationSeparator" w:id="0">
    <w:p w:rsidR="00255CB3" w:rsidRDefault="00255CB3" w:rsidP="00A4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3F" w:rsidRPr="00A878CC" w:rsidRDefault="00F7783F" w:rsidP="00F7783F">
    <w:pPr>
      <w:pStyle w:val="NoSpacing"/>
      <w:jc w:val="center"/>
      <w:rPr>
        <w:b/>
        <w:sz w:val="24"/>
        <w:szCs w:val="24"/>
        <w:lang w:val="en-GB"/>
      </w:rPr>
    </w:pPr>
    <w:r w:rsidRPr="00A878CC">
      <w:rPr>
        <w:b/>
        <w:sz w:val="24"/>
        <w:szCs w:val="24"/>
        <w:lang w:val="en-GB"/>
      </w:rPr>
      <w:t>STATEMENT OF PAR</w:t>
    </w:r>
    <w:r>
      <w:rPr>
        <w:b/>
        <w:sz w:val="24"/>
        <w:szCs w:val="24"/>
        <w:lang w:val="en-GB"/>
      </w:rPr>
      <w:t>T</w:t>
    </w:r>
    <w:r w:rsidRPr="00A878CC">
      <w:rPr>
        <w:b/>
        <w:sz w:val="24"/>
        <w:szCs w:val="24"/>
        <w:lang w:val="en-GB"/>
      </w:rPr>
      <w:t>NERSHIP</w:t>
    </w:r>
  </w:p>
  <w:p w:rsidR="00F7783F" w:rsidRDefault="00F7783F" w:rsidP="00F7783F">
    <w:pPr>
      <w:pStyle w:val="NoSpacing"/>
      <w:rPr>
        <w:lang w:val="en-GB"/>
      </w:rPr>
    </w:pPr>
  </w:p>
  <w:p w:rsidR="00F7783F" w:rsidRPr="00E65E92" w:rsidRDefault="00F7783F" w:rsidP="00F7783F">
    <w:pPr>
      <w:pStyle w:val="NoSpacing"/>
      <w:rPr>
        <w:lang w:val="en-GB"/>
      </w:rPr>
    </w:pPr>
    <w:r w:rsidRPr="00E65E92">
      <w:rPr>
        <w:lang w:val="en-GB"/>
      </w:rPr>
      <w:t xml:space="preserve">We, the undersigned partners, confirm our true interest for partnership in the project idea </w:t>
    </w:r>
    <w:r w:rsidRPr="008B4AEB">
      <w:rPr>
        <w:b/>
        <w:lang w:val="en-GB"/>
      </w:rPr>
      <w:t>[ENTER PROJECT NAME]</w:t>
    </w:r>
    <w:r w:rsidRPr="00E65E92">
      <w:rPr>
        <w:lang w:val="en-GB"/>
      </w:rPr>
      <w:t xml:space="preserve"> submitted to the Balkans Arts and Culture Fund (BAC) </w:t>
    </w:r>
    <w:r>
      <w:rPr>
        <w:lang w:val="en-GB"/>
      </w:rPr>
      <w:t xml:space="preserve">Call </w:t>
    </w:r>
    <w:r w:rsidRPr="00E65E92">
      <w:rPr>
        <w:lang w:val="en-GB"/>
      </w:rPr>
      <w:t xml:space="preserve">for </w:t>
    </w:r>
    <w:r w:rsidRPr="00980460">
      <w:rPr>
        <w:i/>
        <w:lang w:val="en-GB"/>
      </w:rPr>
      <w:t>COLABs Collaboration Projects</w:t>
    </w:r>
    <w:r>
      <w:rPr>
        <w:lang w:val="en-GB"/>
      </w:rPr>
      <w:t xml:space="preserve"> by </w:t>
    </w:r>
    <w:r w:rsidRPr="008B4AEB">
      <w:rPr>
        <w:b/>
        <w:lang w:val="en-GB"/>
      </w:rPr>
      <w:t xml:space="preserve">[ENTER </w:t>
    </w:r>
    <w:r>
      <w:rPr>
        <w:b/>
        <w:lang w:val="en-GB"/>
      </w:rPr>
      <w:t>NAME OF THE APPLICANT ORGANIZATION</w:t>
    </w:r>
    <w:r w:rsidRPr="008B4AEB">
      <w:rPr>
        <w:b/>
        <w:lang w:val="en-GB"/>
      </w:rPr>
      <w:t>]</w:t>
    </w:r>
    <w:r w:rsidRPr="00E65E92">
      <w:rPr>
        <w:lang w:val="en-GB"/>
      </w:rPr>
      <w:t xml:space="preserve">.  </w:t>
    </w:r>
  </w:p>
  <w:p w:rsidR="00F7783F" w:rsidRDefault="00F7783F" w:rsidP="00F7783F">
    <w:pPr>
      <w:pStyle w:val="NoSpacing"/>
      <w:rPr>
        <w:lang w:val="en-GB"/>
      </w:rPr>
    </w:pPr>
    <w:r>
      <w:rPr>
        <w:lang w:val="en-GB"/>
      </w:rPr>
      <w:t>We</w:t>
    </w:r>
    <w:r w:rsidRPr="00E65E92">
      <w:rPr>
        <w:lang w:val="en-GB"/>
      </w:rPr>
      <w:t xml:space="preserve"> have </w:t>
    </w:r>
    <w:r>
      <w:rPr>
        <w:lang w:val="en-GB"/>
      </w:rPr>
      <w:t>consented to being included only in this project idea, have been actively involved in its development and have agreed to our respective roles, including the planned budget distribution.</w:t>
    </w:r>
  </w:p>
  <w:p w:rsidR="00F7783F" w:rsidRDefault="00F778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5E92"/>
    <w:rsid w:val="00014AD5"/>
    <w:rsid w:val="00042BBA"/>
    <w:rsid w:val="000B2184"/>
    <w:rsid w:val="000D473C"/>
    <w:rsid w:val="000D59CC"/>
    <w:rsid w:val="00121AAA"/>
    <w:rsid w:val="00135B28"/>
    <w:rsid w:val="00181231"/>
    <w:rsid w:val="00185120"/>
    <w:rsid w:val="001A103C"/>
    <w:rsid w:val="001C0B75"/>
    <w:rsid w:val="001D6388"/>
    <w:rsid w:val="002107C1"/>
    <w:rsid w:val="00212376"/>
    <w:rsid w:val="00215C07"/>
    <w:rsid w:val="002331F6"/>
    <w:rsid w:val="00233E24"/>
    <w:rsid w:val="0023501B"/>
    <w:rsid w:val="002456FA"/>
    <w:rsid w:val="00252D6F"/>
    <w:rsid w:val="002551BB"/>
    <w:rsid w:val="00255CB3"/>
    <w:rsid w:val="00262FC8"/>
    <w:rsid w:val="0027210F"/>
    <w:rsid w:val="002746CB"/>
    <w:rsid w:val="00274CA6"/>
    <w:rsid w:val="002A2529"/>
    <w:rsid w:val="002C1E46"/>
    <w:rsid w:val="002C5DFF"/>
    <w:rsid w:val="002C6495"/>
    <w:rsid w:val="002D11CC"/>
    <w:rsid w:val="002E0787"/>
    <w:rsid w:val="003106AE"/>
    <w:rsid w:val="00311A0E"/>
    <w:rsid w:val="0031337C"/>
    <w:rsid w:val="0031578F"/>
    <w:rsid w:val="00320DA4"/>
    <w:rsid w:val="003547E7"/>
    <w:rsid w:val="0039187E"/>
    <w:rsid w:val="003C411D"/>
    <w:rsid w:val="003C70AD"/>
    <w:rsid w:val="003F42FB"/>
    <w:rsid w:val="003F5BFD"/>
    <w:rsid w:val="00412043"/>
    <w:rsid w:val="00417A9E"/>
    <w:rsid w:val="00496542"/>
    <w:rsid w:val="004B1A1B"/>
    <w:rsid w:val="004B24A7"/>
    <w:rsid w:val="004B3977"/>
    <w:rsid w:val="004C0E9A"/>
    <w:rsid w:val="004C0EEF"/>
    <w:rsid w:val="004D5CA9"/>
    <w:rsid w:val="004E0E08"/>
    <w:rsid w:val="005008FC"/>
    <w:rsid w:val="005034A5"/>
    <w:rsid w:val="0051173F"/>
    <w:rsid w:val="00513191"/>
    <w:rsid w:val="00514BEA"/>
    <w:rsid w:val="00522BE1"/>
    <w:rsid w:val="00525F86"/>
    <w:rsid w:val="00527800"/>
    <w:rsid w:val="00532B4E"/>
    <w:rsid w:val="00537520"/>
    <w:rsid w:val="00576112"/>
    <w:rsid w:val="0059065F"/>
    <w:rsid w:val="00596770"/>
    <w:rsid w:val="005C1C1F"/>
    <w:rsid w:val="00621BBA"/>
    <w:rsid w:val="0065463E"/>
    <w:rsid w:val="00674795"/>
    <w:rsid w:val="00681B77"/>
    <w:rsid w:val="0069371D"/>
    <w:rsid w:val="006B29E8"/>
    <w:rsid w:val="006E5E2F"/>
    <w:rsid w:val="006E7884"/>
    <w:rsid w:val="006F088A"/>
    <w:rsid w:val="006F53A8"/>
    <w:rsid w:val="0072675F"/>
    <w:rsid w:val="00734513"/>
    <w:rsid w:val="0078088A"/>
    <w:rsid w:val="007914A1"/>
    <w:rsid w:val="007A05A7"/>
    <w:rsid w:val="007A370A"/>
    <w:rsid w:val="007B61E9"/>
    <w:rsid w:val="007F5ED8"/>
    <w:rsid w:val="00800ECF"/>
    <w:rsid w:val="00801E2F"/>
    <w:rsid w:val="00802A0F"/>
    <w:rsid w:val="00842ABA"/>
    <w:rsid w:val="00870962"/>
    <w:rsid w:val="008A595D"/>
    <w:rsid w:val="008B4AEB"/>
    <w:rsid w:val="008C5047"/>
    <w:rsid w:val="008D3E51"/>
    <w:rsid w:val="0096057A"/>
    <w:rsid w:val="00963998"/>
    <w:rsid w:val="009729AC"/>
    <w:rsid w:val="00980460"/>
    <w:rsid w:val="009B1CB3"/>
    <w:rsid w:val="009C2475"/>
    <w:rsid w:val="009C2513"/>
    <w:rsid w:val="009C78A0"/>
    <w:rsid w:val="009D37E4"/>
    <w:rsid w:val="009F48A2"/>
    <w:rsid w:val="00A024CD"/>
    <w:rsid w:val="00A33DB6"/>
    <w:rsid w:val="00A40FB7"/>
    <w:rsid w:val="00A46932"/>
    <w:rsid w:val="00A527A5"/>
    <w:rsid w:val="00A56C73"/>
    <w:rsid w:val="00A77895"/>
    <w:rsid w:val="00A86F8B"/>
    <w:rsid w:val="00A878CC"/>
    <w:rsid w:val="00A963F0"/>
    <w:rsid w:val="00AC20B0"/>
    <w:rsid w:val="00AC3606"/>
    <w:rsid w:val="00AC70EF"/>
    <w:rsid w:val="00AE41EA"/>
    <w:rsid w:val="00AF79A8"/>
    <w:rsid w:val="00B15228"/>
    <w:rsid w:val="00B317BC"/>
    <w:rsid w:val="00B50758"/>
    <w:rsid w:val="00B74AB1"/>
    <w:rsid w:val="00B93328"/>
    <w:rsid w:val="00B93C77"/>
    <w:rsid w:val="00BD1DA9"/>
    <w:rsid w:val="00BD702B"/>
    <w:rsid w:val="00BD74E3"/>
    <w:rsid w:val="00BE4594"/>
    <w:rsid w:val="00BF23AE"/>
    <w:rsid w:val="00C2669C"/>
    <w:rsid w:val="00C34D2D"/>
    <w:rsid w:val="00C426C0"/>
    <w:rsid w:val="00C5596C"/>
    <w:rsid w:val="00C563E3"/>
    <w:rsid w:val="00C73828"/>
    <w:rsid w:val="00C77070"/>
    <w:rsid w:val="00C823E1"/>
    <w:rsid w:val="00CA7CC4"/>
    <w:rsid w:val="00CC32E6"/>
    <w:rsid w:val="00CD6779"/>
    <w:rsid w:val="00CE1362"/>
    <w:rsid w:val="00CE73AD"/>
    <w:rsid w:val="00CF5D41"/>
    <w:rsid w:val="00CF68BF"/>
    <w:rsid w:val="00CF77AE"/>
    <w:rsid w:val="00D20C29"/>
    <w:rsid w:val="00D47B75"/>
    <w:rsid w:val="00D51532"/>
    <w:rsid w:val="00D57D68"/>
    <w:rsid w:val="00D7765C"/>
    <w:rsid w:val="00DA2E42"/>
    <w:rsid w:val="00DB1E4C"/>
    <w:rsid w:val="00DB30A7"/>
    <w:rsid w:val="00DB5875"/>
    <w:rsid w:val="00DC4764"/>
    <w:rsid w:val="00DD1338"/>
    <w:rsid w:val="00DE5F97"/>
    <w:rsid w:val="00E00363"/>
    <w:rsid w:val="00E01E40"/>
    <w:rsid w:val="00E1103B"/>
    <w:rsid w:val="00E17208"/>
    <w:rsid w:val="00E43251"/>
    <w:rsid w:val="00E60C5A"/>
    <w:rsid w:val="00E65E92"/>
    <w:rsid w:val="00E769BE"/>
    <w:rsid w:val="00E805F2"/>
    <w:rsid w:val="00EC5DA2"/>
    <w:rsid w:val="00EF5439"/>
    <w:rsid w:val="00F07FC5"/>
    <w:rsid w:val="00F21371"/>
    <w:rsid w:val="00F37001"/>
    <w:rsid w:val="00F4166A"/>
    <w:rsid w:val="00F43E6D"/>
    <w:rsid w:val="00F462E5"/>
    <w:rsid w:val="00F56DCB"/>
    <w:rsid w:val="00F75E22"/>
    <w:rsid w:val="00F7783F"/>
    <w:rsid w:val="00F9597E"/>
    <w:rsid w:val="00FA270D"/>
    <w:rsid w:val="00FB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E9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5E92"/>
    <w:rPr>
      <w:color w:val="0563C1"/>
      <w:u w:val="single"/>
    </w:rPr>
  </w:style>
  <w:style w:type="table" w:styleId="TableGrid">
    <w:name w:val="Table Grid"/>
    <w:basedOn w:val="TableNormal"/>
    <w:uiPriority w:val="39"/>
    <w:rsid w:val="00A4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B7"/>
  </w:style>
  <w:style w:type="paragraph" w:styleId="Footer">
    <w:name w:val="footer"/>
    <w:basedOn w:val="Normal"/>
    <w:link w:val="FooterChar"/>
    <w:uiPriority w:val="99"/>
    <w:unhideWhenUsed/>
    <w:rsid w:val="00A4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B7"/>
  </w:style>
  <w:style w:type="character" w:styleId="CommentReference">
    <w:name w:val="annotation reference"/>
    <w:uiPriority w:val="99"/>
    <w:semiHidden/>
    <w:unhideWhenUsed/>
    <w:rsid w:val="005C1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C1F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C1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C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1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C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kansartsandculture.fund/sub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278-650D-45FB-A49A-44E5026A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mailto:bac@artanglebalkans.net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Musovik</dc:creator>
  <cp:lastModifiedBy>MladiInfo</cp:lastModifiedBy>
  <cp:revision>2</cp:revision>
  <dcterms:created xsi:type="dcterms:W3CDTF">2014-12-11T10:56:00Z</dcterms:created>
  <dcterms:modified xsi:type="dcterms:W3CDTF">2014-12-11T10:56:00Z</dcterms:modified>
</cp:coreProperties>
</file>