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70" w:rsidRPr="00DE280E" w:rsidRDefault="00CB4C70" w:rsidP="00CB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FD6A9C3" wp14:editId="093B5C09">
            <wp:simplePos x="1633220" y="999490"/>
            <wp:positionH relativeFrom="margin">
              <wp:align>left</wp:align>
            </wp:positionH>
            <wp:positionV relativeFrom="margin">
              <wp:align>top</wp:align>
            </wp:positionV>
            <wp:extent cx="1243965" cy="386715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Information and Communication Programme</w:t>
      </w:r>
      <w:r w:rsidRPr="00DE280E">
        <w:rPr>
          <w:noProof/>
          <w:lang w:val="en-GB" w:eastAsia="zh-TW"/>
        </w:rPr>
        <w:t xml:space="preserve"> </w:t>
      </w:r>
      <w:r w:rsidRPr="00DE280E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466F9B" wp14:editId="3A3458D6">
            <wp:simplePos x="5449570" y="938530"/>
            <wp:positionH relativeFrom="margin">
              <wp:align>right</wp:align>
            </wp:positionH>
            <wp:positionV relativeFrom="margin">
              <wp:align>top</wp:align>
            </wp:positionV>
            <wp:extent cx="737870" cy="447040"/>
            <wp:effectExtent l="0" t="0" r="5080" b="0"/>
            <wp:wrapSquare wrapText="bothSides"/>
            <wp:docPr id="19" name="Res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C70" w:rsidRPr="00DE280E" w:rsidRDefault="00CB4C70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B4C70" w:rsidRPr="00DE280E" w:rsidRDefault="00CB4C70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6275F" w:rsidRPr="00DE280E" w:rsidRDefault="00BF6DE1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Ecorys South East Europe ltd. in consortium with Ecorys Nederland B.V. and FUTURA 2/2 </w:t>
      </w:r>
      <w:r w:rsidR="00CB4C70" w:rsidRPr="00DE280E">
        <w:rPr>
          <w:rFonts w:ascii="Times New Roman" w:hAnsi="Times New Roman" w:cs="Times New Roman"/>
          <w:b/>
          <w:sz w:val="20"/>
          <w:szCs w:val="20"/>
          <w:lang w:val="en-GB"/>
        </w:rPr>
        <w:t>is managing</w:t>
      </w: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6A2515"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</w:t>
      </w: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EU </w:t>
      </w:r>
      <w:proofErr w:type="spellStart"/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InfoCentre</w:t>
      </w:r>
      <w:proofErr w:type="spellEnd"/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in Skopje and </w:t>
      </w:r>
      <w:r w:rsidR="006A2515" w:rsidRPr="00DE280E">
        <w:rPr>
          <w:rFonts w:ascii="Times New Roman" w:hAnsi="Times New Roman" w:cs="Times New Roman"/>
          <w:b/>
          <w:sz w:val="20"/>
          <w:szCs w:val="20"/>
          <w:lang w:val="en-GB"/>
        </w:rPr>
        <w:t>coordinates</w:t>
      </w: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the EU Information Network consisting </w:t>
      </w:r>
      <w:r w:rsidR="00CB4C70" w:rsidRPr="00DE280E">
        <w:rPr>
          <w:rFonts w:ascii="Times New Roman" w:hAnsi="Times New Roman" w:cs="Times New Roman"/>
          <w:b/>
          <w:sz w:val="20"/>
          <w:szCs w:val="20"/>
          <w:lang w:val="en-GB"/>
        </w:rPr>
        <w:t>of 12</w:t>
      </w: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EU Info </w:t>
      </w:r>
      <w:r w:rsidR="00CB4C70" w:rsidRPr="00DE280E">
        <w:rPr>
          <w:rFonts w:ascii="Times New Roman" w:hAnsi="Times New Roman" w:cs="Times New Roman"/>
          <w:b/>
          <w:sz w:val="20"/>
          <w:szCs w:val="20"/>
          <w:lang w:val="en-GB"/>
        </w:rPr>
        <w:t>Points in</w:t>
      </w: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Macedonia. More information for the project you can find here:</w:t>
      </w:r>
      <w:r w:rsidR="00852570"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6A2515" w:rsidRPr="00DE280E">
        <w:rPr>
          <w:rFonts w:ascii="Times New Roman" w:hAnsi="Times New Roman" w:cs="Times New Roman"/>
          <w:b/>
          <w:sz w:val="20"/>
          <w:szCs w:val="20"/>
          <w:lang w:val="en-GB"/>
        </w:rPr>
        <w:t>www.euic.mk.</w:t>
      </w:r>
    </w:p>
    <w:p w:rsidR="00BF6DE1" w:rsidRPr="00DE280E" w:rsidRDefault="00BF6DE1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sz w:val="20"/>
          <w:szCs w:val="20"/>
          <w:lang w:val="en-GB"/>
        </w:rPr>
        <w:t>We are looking for</w:t>
      </w:r>
    </w:p>
    <w:p w:rsidR="00852570" w:rsidRPr="00DE280E" w:rsidRDefault="00852570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Public Information Officer</w:t>
      </w:r>
    </w:p>
    <w:p w:rsidR="00852570" w:rsidRPr="00DE280E" w:rsidRDefault="00852570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This is a full time position from October 2016 till July 2017</w:t>
      </w:r>
    </w:p>
    <w:p w:rsidR="00852570" w:rsidRPr="00DE280E" w:rsidRDefault="00852570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Responsibilities:</w:t>
      </w:r>
    </w:p>
    <w:p w:rsidR="00852570" w:rsidRPr="00DE280E" w:rsidRDefault="00852570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sz w:val="20"/>
          <w:szCs w:val="20"/>
          <w:lang w:val="en-GB"/>
        </w:rPr>
        <w:t xml:space="preserve">The Public Information Officer will be responsible for the implementation of the day-to-day activities of the Skopje EU </w:t>
      </w:r>
      <w:proofErr w:type="spellStart"/>
      <w:r w:rsidRPr="00DE280E">
        <w:rPr>
          <w:rFonts w:ascii="Times New Roman" w:hAnsi="Times New Roman" w:cs="Times New Roman"/>
          <w:sz w:val="20"/>
          <w:szCs w:val="20"/>
          <w:lang w:val="en-GB"/>
        </w:rPr>
        <w:t>InfoCentre</w:t>
      </w:r>
      <w:proofErr w:type="spellEnd"/>
      <w:r w:rsidRPr="00DE280E">
        <w:rPr>
          <w:rFonts w:ascii="Times New Roman" w:hAnsi="Times New Roman" w:cs="Times New Roman"/>
          <w:sz w:val="20"/>
          <w:szCs w:val="20"/>
          <w:lang w:val="en-GB"/>
        </w:rPr>
        <w:t xml:space="preserve"> such as: provision of information to the walk-in-visitors; holding of lectures on EU related issues to various target groups; moderating at events; provision of content and updating of the EU </w:t>
      </w:r>
      <w:proofErr w:type="spellStart"/>
      <w:r w:rsidRPr="00DE280E">
        <w:rPr>
          <w:rFonts w:ascii="Times New Roman" w:hAnsi="Times New Roman" w:cs="Times New Roman"/>
          <w:sz w:val="20"/>
          <w:szCs w:val="20"/>
          <w:lang w:val="en-GB"/>
        </w:rPr>
        <w:t>InfoCentre's</w:t>
      </w:r>
      <w:proofErr w:type="spellEnd"/>
      <w:r w:rsidRPr="00DE280E">
        <w:rPr>
          <w:rFonts w:ascii="Times New Roman" w:hAnsi="Times New Roman" w:cs="Times New Roman"/>
          <w:sz w:val="20"/>
          <w:szCs w:val="20"/>
          <w:lang w:val="en-GB"/>
        </w:rPr>
        <w:t xml:space="preserve"> website and social media accounts (Twitter, Facebook and Flickr); answering to questions received by mail and telephone; updating questions/answers database for EU's website; etc.</w:t>
      </w:r>
    </w:p>
    <w:p w:rsidR="00852570" w:rsidRPr="00DE280E" w:rsidRDefault="00852570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Qualifications:</w:t>
      </w:r>
    </w:p>
    <w:p w:rsidR="00852570" w:rsidRPr="00DE280E" w:rsidRDefault="00852570" w:rsidP="000108F0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DE280E">
        <w:rPr>
          <w:sz w:val="20"/>
        </w:rPr>
        <w:t>University degree in social sciences (where a university degree has been awarded on completion of three years of study in a university or equivalent institution), preferably in communications, journalism or other discipline related to this Contract, or 3-year experience above the general professional experience required below in the field of public information and communication</w:t>
      </w:r>
    </w:p>
    <w:p w:rsidR="00852570" w:rsidRPr="00DE280E" w:rsidRDefault="00852570" w:rsidP="000108F0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DE280E">
        <w:rPr>
          <w:sz w:val="20"/>
        </w:rPr>
        <w:t xml:space="preserve">fluency in spoken and written Macedonian and English (knowledge of Albanian will be considered as an advantage) </w:t>
      </w:r>
    </w:p>
    <w:p w:rsidR="00852570" w:rsidRPr="00DE280E" w:rsidRDefault="00852570" w:rsidP="000108F0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DE280E">
        <w:rPr>
          <w:sz w:val="20"/>
        </w:rPr>
        <w:t>knowledge about EU integration processes, particularly in relation to the former Yugoslav Republic of Macedonia</w:t>
      </w:r>
    </w:p>
    <w:p w:rsidR="00852570" w:rsidRPr="00DE280E" w:rsidRDefault="00852570" w:rsidP="000108F0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DE280E">
        <w:rPr>
          <w:sz w:val="20"/>
        </w:rPr>
        <w:t>knowledge of the socio-economic and political structure of the former Yugoslav Republic of Macedonia (government, public institutions, media and civil society organisations)</w:t>
      </w:r>
    </w:p>
    <w:p w:rsidR="00852570" w:rsidRPr="00DE280E" w:rsidRDefault="00852570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i/>
          <w:sz w:val="20"/>
          <w:szCs w:val="20"/>
          <w:lang w:val="en-GB"/>
        </w:rPr>
        <w:t>General professional experience</w:t>
      </w:r>
    </w:p>
    <w:p w:rsidR="00852570" w:rsidRPr="00DE280E" w:rsidRDefault="00852570" w:rsidP="000108F0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DE280E">
        <w:rPr>
          <w:sz w:val="20"/>
        </w:rPr>
        <w:t>minimum 5-year experience in public information and communication</w:t>
      </w:r>
    </w:p>
    <w:p w:rsidR="00852570" w:rsidRPr="00DE280E" w:rsidRDefault="00852570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i/>
          <w:sz w:val="20"/>
          <w:szCs w:val="20"/>
          <w:lang w:val="en-GB"/>
        </w:rPr>
        <w:t>Specific professional experience</w:t>
      </w:r>
    </w:p>
    <w:p w:rsidR="00852570" w:rsidRPr="00DE280E" w:rsidRDefault="00852570" w:rsidP="000108F0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0"/>
        </w:rPr>
      </w:pPr>
      <w:r w:rsidRPr="00DE280E">
        <w:rPr>
          <w:sz w:val="20"/>
        </w:rPr>
        <w:t>demonstrated experience in providing information to the public in at least two projects</w:t>
      </w:r>
    </w:p>
    <w:p w:rsidR="00852570" w:rsidRPr="00DE280E" w:rsidRDefault="00852570" w:rsidP="000108F0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0"/>
        </w:rPr>
      </w:pPr>
      <w:r w:rsidRPr="00DE280E">
        <w:rPr>
          <w:b/>
          <w:i/>
          <w:sz w:val="20"/>
        </w:rPr>
        <w:t>Additional assets</w:t>
      </w:r>
    </w:p>
    <w:p w:rsidR="00852570" w:rsidRPr="00DE280E" w:rsidRDefault="00852570" w:rsidP="000108F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sz w:val="20"/>
          <w:szCs w:val="20"/>
          <w:lang w:val="en-GB"/>
        </w:rPr>
        <w:t xml:space="preserve">Experience in media research </w:t>
      </w:r>
    </w:p>
    <w:p w:rsidR="00852570" w:rsidRPr="00DE280E" w:rsidRDefault="00852570" w:rsidP="000108F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sz w:val="20"/>
          <w:szCs w:val="20"/>
          <w:lang w:val="en-GB"/>
        </w:rPr>
        <w:t>Experience in handling a web page (as an editor, contributor or in design)</w:t>
      </w:r>
    </w:p>
    <w:p w:rsidR="00852570" w:rsidRPr="00DE280E" w:rsidRDefault="00852570" w:rsidP="000108F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sz w:val="20"/>
          <w:szCs w:val="20"/>
          <w:lang w:val="en-GB"/>
        </w:rPr>
        <w:t>Experience in holding lectures to pupils/students</w:t>
      </w:r>
    </w:p>
    <w:p w:rsidR="00852570" w:rsidRPr="00DE280E" w:rsidRDefault="00852570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6A2515" w:rsidRPr="00DE280E" w:rsidRDefault="00D76D10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To apply fo</w:t>
      </w:r>
      <w:r w:rsidR="00A906EB">
        <w:rPr>
          <w:rFonts w:ascii="Times New Roman" w:hAnsi="Times New Roman" w:cs="Times New Roman"/>
          <w:b/>
          <w:sz w:val="20"/>
          <w:szCs w:val="20"/>
          <w:lang w:val="en-GB"/>
        </w:rPr>
        <w:t xml:space="preserve">r this positions please use the uploaded template  </w:t>
      </w:r>
    </w:p>
    <w:p w:rsidR="006A2515" w:rsidRPr="00DE280E" w:rsidRDefault="006A2515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(Annex b8h </w:t>
      </w:r>
      <w:hyperlink r:id="rId7" w:history="1">
        <w:r w:rsidRPr="00DE280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GB"/>
          </w:rPr>
          <w:t>http://ec.europa.eu/europeaid/prag/document.do?isAnnexes=true</w:t>
        </w:r>
      </w:hyperlink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:rsidR="00D76D10" w:rsidRPr="00DE280E" w:rsidRDefault="006A2515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gramStart"/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to</w:t>
      </w:r>
      <w:proofErr w:type="gramEnd"/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the following e-mail: </w:t>
      </w:r>
      <w:hyperlink r:id="rId8" w:history="1">
        <w:r w:rsidRPr="00DE280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GB"/>
          </w:rPr>
          <w:t>Bonka.Karadjova@ecorys.com</w:t>
        </w:r>
      </w:hyperlink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p w:rsidR="006A2515" w:rsidRPr="00DE280E" w:rsidRDefault="006A2515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Deadline for applications is 27 of September 2017</w:t>
      </w:r>
    </w:p>
    <w:p w:rsidR="006A2515" w:rsidRPr="00DE280E" w:rsidRDefault="006A2515" w:rsidP="0001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Please note that only shortlisted candidates will be contacted for interview.</w:t>
      </w:r>
    </w:p>
    <w:p w:rsidR="00852570" w:rsidRPr="00DE280E" w:rsidRDefault="00852570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3DA" w:rsidRPr="00DE280E" w:rsidRDefault="001663D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3DA" w:rsidRPr="00DE280E" w:rsidRDefault="001663D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3DA" w:rsidRPr="00DE280E" w:rsidRDefault="001663D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3DA" w:rsidRPr="00DE280E" w:rsidRDefault="001663D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3DA" w:rsidRPr="00DE280E" w:rsidRDefault="001663D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3DA" w:rsidRPr="00DE280E" w:rsidRDefault="001663D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3DA" w:rsidRPr="00DE280E" w:rsidRDefault="001663D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3DA" w:rsidRPr="00DE280E" w:rsidRDefault="001663D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3DA" w:rsidRPr="00DE280E" w:rsidRDefault="001663DA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540E72F" wp14:editId="25F19698">
            <wp:simplePos x="1633220" y="999490"/>
            <wp:positionH relativeFrom="margin">
              <wp:align>left</wp:align>
            </wp:positionH>
            <wp:positionV relativeFrom="margin">
              <wp:align>top</wp:align>
            </wp:positionV>
            <wp:extent cx="1243965" cy="38671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Information and Communication Programme</w:t>
      </w:r>
      <w:r w:rsidRPr="00DE280E">
        <w:rPr>
          <w:noProof/>
          <w:sz w:val="20"/>
          <w:szCs w:val="20"/>
          <w:lang w:val="en-GB" w:eastAsia="zh-TW"/>
        </w:rPr>
        <w:t xml:space="preserve"> </w:t>
      </w:r>
      <w:r w:rsidRPr="00DE280E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02B189D" wp14:editId="505C1F3E">
            <wp:simplePos x="5449570" y="938530"/>
            <wp:positionH relativeFrom="margin">
              <wp:align>right</wp:align>
            </wp:positionH>
            <wp:positionV relativeFrom="margin">
              <wp:align>top</wp:align>
            </wp:positionV>
            <wp:extent cx="737870" cy="447040"/>
            <wp:effectExtent l="0" t="0" r="5080" b="0"/>
            <wp:wrapSquare wrapText="bothSides"/>
            <wp:docPr id="3" name="Res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3DA" w:rsidRPr="00DE280E" w:rsidRDefault="001663DA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663DA" w:rsidRDefault="001663DA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Ecorys South East Europe ltd. in consortium with Ecorys Nederland B.V. and FUTURA 2/2 is managing the EU </w:t>
      </w:r>
      <w:proofErr w:type="spellStart"/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InfoCentre</w:t>
      </w:r>
      <w:proofErr w:type="spellEnd"/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in Skopje and coordinates the EU Information Network consisting of 12 EU Info Points in Macedonia. More information for the project you can find here: </w:t>
      </w:r>
      <w:hyperlink r:id="rId9" w:history="1">
        <w:r w:rsidR="00DE280E" w:rsidRPr="00BB422C">
          <w:rPr>
            <w:rStyle w:val="Hyperlink"/>
            <w:rFonts w:ascii="Times New Roman" w:hAnsi="Times New Roman" w:cs="Times New Roman"/>
            <w:b/>
            <w:sz w:val="20"/>
            <w:szCs w:val="20"/>
            <w:lang w:val="en-GB"/>
          </w:rPr>
          <w:t>www.euic.mk</w:t>
        </w:r>
      </w:hyperlink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p w:rsidR="00DE280E" w:rsidRPr="00DE280E" w:rsidRDefault="00DE280E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663DA" w:rsidRPr="00DE280E" w:rsidRDefault="001663DA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sz w:val="20"/>
          <w:szCs w:val="20"/>
          <w:lang w:val="en-GB"/>
        </w:rPr>
        <w:t>We are looking for</w:t>
      </w:r>
    </w:p>
    <w:p w:rsidR="00C43467" w:rsidRPr="00DE280E" w:rsidRDefault="00C43467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/>
          <w:b/>
          <w:sz w:val="20"/>
          <w:szCs w:val="20"/>
          <w:lang w:val="en-GB"/>
        </w:rPr>
        <w:t xml:space="preserve">Help Desk Officer/Interpreter/Translator </w:t>
      </w:r>
    </w:p>
    <w:p w:rsidR="001663DA" w:rsidRPr="00DE280E" w:rsidRDefault="001663DA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This is a full time position from October 2016 till July 2017</w:t>
      </w:r>
    </w:p>
    <w:p w:rsidR="00C43467" w:rsidRPr="00DE280E" w:rsidRDefault="00C43467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It requires </w:t>
      </w:r>
      <w:r w:rsidRPr="00DE280E">
        <w:rPr>
          <w:rFonts w:ascii="Times New Roman" w:hAnsi="Times New Roman"/>
          <w:b/>
          <w:sz w:val="20"/>
          <w:szCs w:val="20"/>
          <w:lang w:val="en-GB"/>
        </w:rPr>
        <w:t xml:space="preserve">full time presence at the EU </w:t>
      </w:r>
      <w:proofErr w:type="spellStart"/>
      <w:r w:rsidRPr="00DE280E">
        <w:rPr>
          <w:rFonts w:ascii="Times New Roman" w:hAnsi="Times New Roman"/>
          <w:b/>
          <w:sz w:val="20"/>
          <w:szCs w:val="20"/>
          <w:lang w:val="en-GB"/>
        </w:rPr>
        <w:t>InfoCentre</w:t>
      </w:r>
      <w:proofErr w:type="spellEnd"/>
      <w:r w:rsidRPr="00DE280E">
        <w:rPr>
          <w:rFonts w:ascii="Times New Roman" w:hAnsi="Times New Roman"/>
          <w:b/>
          <w:sz w:val="20"/>
          <w:szCs w:val="20"/>
          <w:lang w:val="en-GB"/>
        </w:rPr>
        <w:t xml:space="preserve"> with the exception of Saturdays afternoons, Sundays and public holidays</w:t>
      </w:r>
    </w:p>
    <w:p w:rsidR="001663DA" w:rsidRPr="00DE280E" w:rsidRDefault="001663DA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Responsibilities:</w:t>
      </w:r>
    </w:p>
    <w:p w:rsidR="00C43467" w:rsidRPr="00DE280E" w:rsidRDefault="00C43467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DE280E">
        <w:rPr>
          <w:rFonts w:ascii="Times New Roman" w:hAnsi="Times New Roman"/>
          <w:sz w:val="20"/>
          <w:szCs w:val="20"/>
          <w:lang w:val="en-GB"/>
        </w:rPr>
        <w:t xml:space="preserve">1) </w:t>
      </w:r>
      <w:proofErr w:type="gramStart"/>
      <w:r w:rsidRPr="00DE280E">
        <w:rPr>
          <w:rFonts w:ascii="Times New Roman" w:hAnsi="Times New Roman"/>
          <w:sz w:val="20"/>
          <w:szCs w:val="20"/>
          <w:lang w:val="en-GB"/>
        </w:rPr>
        <w:t>s/he</w:t>
      </w:r>
      <w:proofErr w:type="gramEnd"/>
      <w:r w:rsidRPr="00DE280E">
        <w:rPr>
          <w:rFonts w:ascii="Times New Roman" w:hAnsi="Times New Roman"/>
          <w:sz w:val="20"/>
          <w:szCs w:val="20"/>
          <w:lang w:val="en-GB"/>
        </w:rPr>
        <w:t xml:space="preserve"> will cover for the Public Information Officer when absent</w:t>
      </w:r>
    </w:p>
    <w:p w:rsidR="00C43467" w:rsidRPr="00DE280E" w:rsidRDefault="00C43467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DE280E">
        <w:rPr>
          <w:rFonts w:ascii="Times New Roman" w:hAnsi="Times New Roman"/>
          <w:sz w:val="20"/>
          <w:szCs w:val="20"/>
          <w:lang w:val="en-GB"/>
        </w:rPr>
        <w:t xml:space="preserve">2) </w:t>
      </w:r>
      <w:proofErr w:type="gramStart"/>
      <w:r w:rsidRPr="00DE280E">
        <w:rPr>
          <w:rFonts w:ascii="Times New Roman" w:hAnsi="Times New Roman"/>
          <w:sz w:val="20"/>
          <w:szCs w:val="20"/>
          <w:lang w:val="en-GB"/>
        </w:rPr>
        <w:t>s/he</w:t>
      </w:r>
      <w:proofErr w:type="gramEnd"/>
      <w:r w:rsidRPr="00DE280E">
        <w:rPr>
          <w:rFonts w:ascii="Times New Roman" w:hAnsi="Times New Roman"/>
          <w:sz w:val="20"/>
          <w:szCs w:val="20"/>
          <w:lang w:val="en-GB"/>
        </w:rPr>
        <w:t xml:space="preserve"> will be the first point of contact for all visitors to the </w:t>
      </w:r>
      <w:proofErr w:type="spellStart"/>
      <w:r w:rsidRPr="00DE280E">
        <w:rPr>
          <w:rFonts w:ascii="Times New Roman" w:hAnsi="Times New Roman"/>
          <w:sz w:val="20"/>
          <w:szCs w:val="20"/>
          <w:lang w:val="en-GB"/>
        </w:rPr>
        <w:t>InfoCentre</w:t>
      </w:r>
      <w:proofErr w:type="spellEnd"/>
      <w:r w:rsidRPr="00DE280E">
        <w:rPr>
          <w:rFonts w:ascii="Times New Roman" w:hAnsi="Times New Roman"/>
          <w:sz w:val="20"/>
          <w:szCs w:val="20"/>
          <w:lang w:val="en-GB"/>
        </w:rPr>
        <w:t xml:space="preserve"> and for telephone callers</w:t>
      </w:r>
    </w:p>
    <w:p w:rsidR="00C43467" w:rsidRPr="00DE280E" w:rsidRDefault="00C43467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DE280E">
        <w:rPr>
          <w:rFonts w:ascii="Times New Roman" w:hAnsi="Times New Roman"/>
          <w:sz w:val="20"/>
          <w:szCs w:val="20"/>
          <w:lang w:val="en-GB"/>
        </w:rPr>
        <w:t xml:space="preserve">3) </w:t>
      </w:r>
      <w:proofErr w:type="gramStart"/>
      <w:r w:rsidRPr="00DE280E">
        <w:rPr>
          <w:rFonts w:ascii="Times New Roman" w:hAnsi="Times New Roman"/>
          <w:sz w:val="20"/>
          <w:szCs w:val="20"/>
          <w:lang w:val="en-GB"/>
        </w:rPr>
        <w:t>s/he</w:t>
      </w:r>
      <w:proofErr w:type="gramEnd"/>
      <w:r w:rsidRPr="00DE280E">
        <w:rPr>
          <w:rFonts w:ascii="Times New Roman" w:hAnsi="Times New Roman"/>
          <w:sz w:val="20"/>
          <w:szCs w:val="20"/>
          <w:lang w:val="en-GB"/>
        </w:rPr>
        <w:t xml:space="preserve"> will interpret at events, consecutively and simultaneously, from English into Macedonian and Albanian and vice versa</w:t>
      </w:r>
    </w:p>
    <w:p w:rsidR="00C43467" w:rsidRPr="00DE280E" w:rsidRDefault="00C43467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/>
          <w:sz w:val="20"/>
          <w:szCs w:val="20"/>
          <w:lang w:val="en-GB"/>
        </w:rPr>
        <w:t xml:space="preserve">4) </w:t>
      </w:r>
      <w:proofErr w:type="gramStart"/>
      <w:r w:rsidRPr="00DE280E">
        <w:rPr>
          <w:rFonts w:ascii="Times New Roman" w:hAnsi="Times New Roman"/>
          <w:sz w:val="20"/>
          <w:szCs w:val="20"/>
          <w:lang w:val="en-GB"/>
        </w:rPr>
        <w:t>s/he</w:t>
      </w:r>
      <w:proofErr w:type="gramEnd"/>
      <w:r w:rsidRPr="00DE280E">
        <w:rPr>
          <w:rFonts w:ascii="Times New Roman" w:hAnsi="Times New Roman"/>
          <w:sz w:val="20"/>
          <w:szCs w:val="20"/>
          <w:lang w:val="en-GB"/>
        </w:rPr>
        <w:t xml:space="preserve"> will translate web articles, press articles and other documents from English into Macedonian and Albanian and vice versa.</w:t>
      </w:r>
    </w:p>
    <w:p w:rsidR="001663DA" w:rsidRPr="00DE280E" w:rsidRDefault="001663DA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Qualifications:</w:t>
      </w:r>
    </w:p>
    <w:p w:rsidR="00FE508B" w:rsidRPr="00DE280E" w:rsidRDefault="004B320B" w:rsidP="00DE280E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>
        <w:rPr>
          <w:sz w:val="20"/>
        </w:rPr>
        <w:t>r</w:t>
      </w:r>
      <w:r w:rsidR="00FE508B" w:rsidRPr="00DE280E">
        <w:rPr>
          <w:sz w:val="20"/>
        </w:rPr>
        <w:t>elevant university degree</w:t>
      </w:r>
    </w:p>
    <w:p w:rsidR="00FE508B" w:rsidRPr="00DE280E" w:rsidRDefault="00FE508B" w:rsidP="00DE280E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proofErr w:type="gramStart"/>
      <w:r w:rsidRPr="00DE280E">
        <w:rPr>
          <w:sz w:val="20"/>
        </w:rPr>
        <w:t>excellent</w:t>
      </w:r>
      <w:proofErr w:type="gramEnd"/>
      <w:r w:rsidRPr="00DE280E">
        <w:rPr>
          <w:sz w:val="20"/>
        </w:rPr>
        <w:t xml:space="preserve"> knowledge of English, Macedonian and Albanian. </w:t>
      </w:r>
    </w:p>
    <w:p w:rsidR="001C5DAF" w:rsidRDefault="00FE508B" w:rsidP="00DE280E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DE280E">
        <w:rPr>
          <w:sz w:val="20"/>
        </w:rPr>
        <w:t>good understanding of EU-related issues</w:t>
      </w:r>
    </w:p>
    <w:p w:rsidR="00FE508B" w:rsidRPr="00DE280E" w:rsidRDefault="00FE508B" w:rsidP="00DE280E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proofErr w:type="gramStart"/>
      <w:r w:rsidRPr="00DE280E">
        <w:rPr>
          <w:sz w:val="20"/>
        </w:rPr>
        <w:t>very</w:t>
      </w:r>
      <w:proofErr w:type="gramEnd"/>
      <w:r w:rsidRPr="00DE280E">
        <w:rPr>
          <w:sz w:val="20"/>
        </w:rPr>
        <w:t xml:space="preserve"> good computer skills. </w:t>
      </w:r>
    </w:p>
    <w:p w:rsidR="00C43467" w:rsidRPr="00DE280E" w:rsidRDefault="00C43467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A906EB" w:rsidRPr="00DE280E" w:rsidRDefault="00A906EB" w:rsidP="00A9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To apply fo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r this positions please use the uploaded template  </w:t>
      </w:r>
    </w:p>
    <w:p w:rsidR="001663DA" w:rsidRPr="00DE280E" w:rsidRDefault="00A906EB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1663DA"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(Annex b8h </w:t>
      </w:r>
      <w:hyperlink r:id="rId10" w:history="1">
        <w:r w:rsidR="001663DA" w:rsidRPr="00DE280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GB"/>
          </w:rPr>
          <w:t>http://ec.europa.eu/europeaid/prag/document.do?isAnnexes=true</w:t>
        </w:r>
      </w:hyperlink>
      <w:r w:rsidR="001663DA" w:rsidRPr="00DE280E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:rsidR="001663DA" w:rsidRPr="00DE280E" w:rsidRDefault="001663DA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gramStart"/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to</w:t>
      </w:r>
      <w:proofErr w:type="gramEnd"/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the following e-mail: </w:t>
      </w:r>
      <w:hyperlink r:id="rId11" w:history="1">
        <w:r w:rsidRPr="00DE280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GB"/>
          </w:rPr>
          <w:t>Bonka.Karadjova@ecorys.com</w:t>
        </w:r>
      </w:hyperlink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p w:rsidR="001663DA" w:rsidRPr="00DE280E" w:rsidRDefault="001663DA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Deadline for applications is 27 of September 2017</w:t>
      </w:r>
    </w:p>
    <w:p w:rsidR="001663DA" w:rsidRPr="00DE280E" w:rsidRDefault="001663DA" w:rsidP="00DE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280E">
        <w:rPr>
          <w:rFonts w:ascii="Times New Roman" w:hAnsi="Times New Roman" w:cs="Times New Roman"/>
          <w:b/>
          <w:sz w:val="20"/>
          <w:szCs w:val="20"/>
          <w:lang w:val="en-GB"/>
        </w:rPr>
        <w:t>Please note that only shortlisted candidates will be contacted for interview.</w:t>
      </w:r>
    </w:p>
    <w:p w:rsidR="001663DA" w:rsidRPr="00DE280E" w:rsidRDefault="001663DA" w:rsidP="001663D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663DA" w:rsidRPr="00DE280E" w:rsidRDefault="001663DA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1663DA" w:rsidRPr="00DE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028"/>
    <w:multiLevelType w:val="hybridMultilevel"/>
    <w:tmpl w:val="62F2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52D45A70"/>
    <w:multiLevelType w:val="hybridMultilevel"/>
    <w:tmpl w:val="99004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7C"/>
    <w:rsid w:val="000108F0"/>
    <w:rsid w:val="00115587"/>
    <w:rsid w:val="001663DA"/>
    <w:rsid w:val="001C5DAF"/>
    <w:rsid w:val="0026275F"/>
    <w:rsid w:val="004B320B"/>
    <w:rsid w:val="004D233F"/>
    <w:rsid w:val="006A2515"/>
    <w:rsid w:val="00852570"/>
    <w:rsid w:val="00A906EB"/>
    <w:rsid w:val="00BF6DE1"/>
    <w:rsid w:val="00C43467"/>
    <w:rsid w:val="00CB4C70"/>
    <w:rsid w:val="00D76D10"/>
    <w:rsid w:val="00DE280E"/>
    <w:rsid w:val="00E1757C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B0072-A045-4A42-92F2-8582780D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2570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A2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7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FE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ka.Karadjova@ecory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?isAnnexes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onka.Karadjova@ecory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c.europa.eu/europeaid/prag/document.do?isAnnexe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i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 Kozar Bajaldzieva</cp:lastModifiedBy>
  <cp:revision>2</cp:revision>
  <dcterms:created xsi:type="dcterms:W3CDTF">2016-09-20T12:17:00Z</dcterms:created>
  <dcterms:modified xsi:type="dcterms:W3CDTF">2016-09-20T12:17:00Z</dcterms:modified>
</cp:coreProperties>
</file>